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32BA" w14:textId="77777777" w:rsidR="00CC467F" w:rsidRDefault="00CC467F" w:rsidP="0036309F">
      <w:pPr>
        <w:pStyle w:val="Default"/>
        <w:jc w:val="center"/>
        <w:rPr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The Catskill Golf Resort LLC</w:t>
      </w:r>
    </w:p>
    <w:p w14:paraId="7180D1CC" w14:textId="77777777" w:rsidR="00CC467F" w:rsidRDefault="00CC467F" w:rsidP="0036309F">
      <w:pPr>
        <w:pStyle w:val="Default"/>
        <w:jc w:val="center"/>
        <w:rPr>
          <w:b/>
          <w:bCs/>
          <w:i/>
          <w:iCs/>
          <w:sz w:val="32"/>
          <w:szCs w:val="32"/>
        </w:rPr>
      </w:pPr>
      <w:smartTag w:uri="urn:schemas-microsoft-com:office:smarttags" w:element="stockticker">
        <w:smartTag w:uri="urn:schemas-microsoft-com:office:smarttags" w:element="address">
          <w:smartTag w:uri="urn:schemas-microsoft-com:office:smarttags" w:element="Street">
            <w:r>
              <w:rPr>
                <w:b/>
                <w:bCs/>
                <w:i/>
                <w:iCs/>
                <w:sz w:val="32"/>
                <w:szCs w:val="32"/>
              </w:rPr>
              <w:t>27 Brooks Lane</w:t>
            </w:r>
          </w:smartTag>
        </w:smartTag>
        <w:r>
          <w:rPr>
            <w:b/>
            <w:bCs/>
            <w:i/>
            <w:iCs/>
            <w:sz w:val="32"/>
            <w:szCs w:val="32"/>
          </w:rPr>
          <w:t xml:space="preserve">, </w:t>
        </w:r>
        <w:smartTag w:uri="urn:schemas-microsoft-com:office:smarttags" w:element="stockticker">
          <w:smartTag w:uri="urn:schemas-microsoft-com:office:smarttags" w:element="City">
            <w:r>
              <w:rPr>
                <w:b/>
                <w:bCs/>
                <w:i/>
                <w:iCs/>
                <w:sz w:val="32"/>
                <w:szCs w:val="32"/>
              </w:rPr>
              <w:t>Catskill</w:t>
            </w:r>
          </w:smartTag>
        </w:smartTag>
        <w:r>
          <w:rPr>
            <w:b/>
            <w:bCs/>
            <w:i/>
            <w:iCs/>
            <w:sz w:val="32"/>
            <w:szCs w:val="32"/>
          </w:rPr>
          <w:t xml:space="preserve">, </w:t>
        </w:r>
        <w:smartTag w:uri="urn:schemas-microsoft-com:office:smarttags" w:element="stockticker">
          <w:smartTag w:uri="urn:schemas-microsoft-com:office:smarttags" w:element="State">
            <w:r>
              <w:rPr>
                <w:b/>
                <w:bCs/>
                <w:i/>
                <w:iCs/>
                <w:sz w:val="32"/>
                <w:szCs w:val="32"/>
              </w:rPr>
              <w:t>NY</w:t>
            </w:r>
          </w:smartTag>
        </w:smartTag>
        <w:r>
          <w:rPr>
            <w:b/>
            <w:bCs/>
            <w:i/>
            <w:iCs/>
            <w:sz w:val="32"/>
            <w:szCs w:val="32"/>
          </w:rPr>
          <w:t xml:space="preserve"> </w:t>
        </w:r>
        <w:smartTag w:uri="urn:schemas-microsoft-com:office:smarttags" w:element="stockticker">
          <w:smartTag w:uri="urn:schemas-microsoft-com:office:smarttags" w:element="PostalCode">
            <w:r>
              <w:rPr>
                <w:b/>
                <w:bCs/>
                <w:i/>
                <w:iCs/>
                <w:sz w:val="32"/>
                <w:szCs w:val="32"/>
              </w:rPr>
              <w:t>12414</w:t>
            </w:r>
          </w:smartTag>
        </w:smartTag>
      </w:smartTag>
    </w:p>
    <w:p w14:paraId="38816679" w14:textId="77777777" w:rsidR="00403021" w:rsidRDefault="00CC467F" w:rsidP="0036309F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642C9E">
        <w:rPr>
          <w:b/>
          <w:bCs/>
          <w:i/>
          <w:iCs/>
          <w:sz w:val="20"/>
          <w:szCs w:val="20"/>
          <w:u w:val="single"/>
        </w:rPr>
        <w:t>Pro Shop</w:t>
      </w:r>
      <w:r>
        <w:rPr>
          <w:b/>
          <w:bCs/>
          <w:i/>
          <w:iCs/>
          <w:sz w:val="20"/>
          <w:szCs w:val="20"/>
        </w:rPr>
        <w:t>: (518) 943-</w:t>
      </w:r>
      <w:proofErr w:type="gramStart"/>
      <w:r>
        <w:rPr>
          <w:b/>
          <w:bCs/>
          <w:i/>
          <w:iCs/>
          <w:sz w:val="20"/>
          <w:szCs w:val="20"/>
        </w:rPr>
        <w:t xml:space="preserve">0302  </w:t>
      </w:r>
      <w:r w:rsidRPr="00642C9E">
        <w:rPr>
          <w:b/>
          <w:bCs/>
          <w:i/>
          <w:iCs/>
          <w:sz w:val="20"/>
          <w:szCs w:val="20"/>
          <w:u w:val="single"/>
        </w:rPr>
        <w:t>Restaurant</w:t>
      </w:r>
      <w:proofErr w:type="gramEnd"/>
      <w:r>
        <w:rPr>
          <w:b/>
          <w:bCs/>
          <w:i/>
          <w:iCs/>
          <w:sz w:val="20"/>
          <w:szCs w:val="20"/>
        </w:rPr>
        <w:t>: (518) 943-7199</w:t>
      </w:r>
    </w:p>
    <w:p w14:paraId="0DC6B219" w14:textId="77777777" w:rsidR="00403021" w:rsidRDefault="00403021" w:rsidP="0015376E">
      <w:pPr>
        <w:pStyle w:val="Default"/>
        <w:rPr>
          <w:b/>
          <w:bCs/>
          <w:i/>
          <w:iCs/>
          <w:sz w:val="20"/>
          <w:szCs w:val="20"/>
        </w:rPr>
      </w:pPr>
    </w:p>
    <w:p w14:paraId="7850CC77" w14:textId="6325ECEC" w:rsidR="00CC467F" w:rsidRDefault="00CC467F" w:rsidP="0036309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309F">
        <w:rPr>
          <w:rFonts w:ascii="Times New Roman" w:hAnsi="Times New Roman" w:cs="Times New Roman"/>
          <w:b/>
          <w:bCs/>
          <w:sz w:val="32"/>
          <w:szCs w:val="32"/>
          <w:u w:val="single"/>
        </w:rPr>
        <w:t>20</w:t>
      </w:r>
      <w:r w:rsidR="00E646EB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DA73D4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="007F32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36309F">
        <w:rPr>
          <w:rFonts w:ascii="Times New Roman" w:hAnsi="Times New Roman" w:cs="Times New Roman"/>
          <w:b/>
          <w:bCs/>
          <w:sz w:val="32"/>
          <w:szCs w:val="32"/>
          <w:u w:val="single"/>
        </w:rPr>
        <w:t>Rate Schedule</w:t>
      </w:r>
    </w:p>
    <w:p w14:paraId="4E690426" w14:textId="77777777" w:rsidR="00F54AC6" w:rsidRDefault="00F54AC6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599C50D9" w14:textId="405D3C38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E646EB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Golf Memberships are now on sale </w:t>
      </w:r>
      <w:r w:rsidR="00D1012B">
        <w:rPr>
          <w:rFonts w:ascii="Times New Roman" w:hAnsi="Times New Roman" w:cs="Times New Roman"/>
          <w:b/>
          <w:bCs/>
          <w:sz w:val="23"/>
          <w:szCs w:val="23"/>
        </w:rPr>
        <w:t xml:space="preserve">for </w:t>
      </w:r>
      <w:r>
        <w:rPr>
          <w:rFonts w:ascii="Times New Roman" w:hAnsi="Times New Roman" w:cs="Times New Roman"/>
          <w:b/>
          <w:bCs/>
          <w:sz w:val="23"/>
          <w:szCs w:val="23"/>
        </w:rPr>
        <w:t>the Catskill Golf Club</w:t>
      </w:r>
      <w:r w:rsidR="00D1012B"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We cordially invite you to join one of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the </w:t>
      </w:r>
      <w:smartTag w:uri="urn:schemas-microsoft-com:office:smarttags" w:element="stockticker">
        <w:r>
          <w:rPr>
            <w:rFonts w:ascii="Times New Roman" w:hAnsi="Times New Roman" w:cs="Times New Roman"/>
            <w:b/>
            <w:bCs/>
            <w:sz w:val="23"/>
            <w:szCs w:val="23"/>
          </w:rPr>
          <w:t>Hudson</w:t>
        </w:r>
        <w:proofErr w:type="gramEnd"/>
        <w:r>
          <w:rPr>
            <w:rFonts w:ascii="Times New Roman" w:hAnsi="Times New Roman" w:cs="Times New Roman"/>
            <w:b/>
            <w:bCs/>
            <w:sz w:val="23"/>
            <w:szCs w:val="23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b/>
              <w:bCs/>
              <w:sz w:val="23"/>
              <w:szCs w:val="23"/>
            </w:rPr>
            <w:t>Valley</w:t>
          </w:r>
        </w:smartTag>
      </w:smartTag>
      <w:r>
        <w:rPr>
          <w:rFonts w:ascii="Times New Roman" w:hAnsi="Times New Roman" w:cs="Times New Roman"/>
          <w:b/>
          <w:bCs/>
          <w:sz w:val="23"/>
          <w:szCs w:val="23"/>
        </w:rPr>
        <w:t xml:space="preserve">’s premier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18 hole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golf courses</w:t>
      </w:r>
      <w:r w:rsidR="00530952">
        <w:rPr>
          <w:rFonts w:ascii="Times New Roman" w:hAnsi="Times New Roman" w:cs="Times New Roman"/>
          <w:b/>
          <w:bCs/>
          <w:sz w:val="23"/>
          <w:szCs w:val="23"/>
        </w:rPr>
        <w:t>. Join now and play the rest of the 202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530952">
        <w:rPr>
          <w:rFonts w:ascii="Times New Roman" w:hAnsi="Times New Roman" w:cs="Times New Roman"/>
          <w:b/>
          <w:bCs/>
          <w:sz w:val="23"/>
          <w:szCs w:val="23"/>
        </w:rPr>
        <w:t xml:space="preserve"> golf season for free.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Enjoy our </w:t>
      </w:r>
      <w:r w:rsidR="00361FD8">
        <w:rPr>
          <w:rFonts w:ascii="Times New Roman" w:hAnsi="Times New Roman" w:cs="Times New Roman"/>
          <w:b/>
          <w:bCs/>
          <w:sz w:val="23"/>
          <w:szCs w:val="23"/>
        </w:rPr>
        <w:t xml:space="preserve">golf,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restaurant, </w:t>
      </w:r>
      <w:r w:rsidR="00530952">
        <w:rPr>
          <w:rFonts w:ascii="Times New Roman" w:hAnsi="Times New Roman" w:cs="Times New Roman"/>
          <w:b/>
          <w:bCs/>
          <w:sz w:val="23"/>
          <w:szCs w:val="23"/>
        </w:rPr>
        <w:t xml:space="preserve">putting green and </w:t>
      </w:r>
      <w:r>
        <w:rPr>
          <w:rFonts w:ascii="Times New Roman" w:hAnsi="Times New Roman" w:cs="Times New Roman"/>
          <w:b/>
          <w:bCs/>
          <w:sz w:val="23"/>
          <w:szCs w:val="23"/>
        </w:rPr>
        <w:t>practice range</w:t>
      </w:r>
      <w:r w:rsidR="00530952"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</w:p>
    <w:p w14:paraId="5CD6793C" w14:textId="77777777" w:rsidR="00CC467F" w:rsidRPr="00642C9E" w:rsidRDefault="00CC467F" w:rsidP="0036309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59FF18D" w14:textId="595815AC" w:rsidR="00CC467F" w:rsidRDefault="00530952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="00B13E0A">
        <w:rPr>
          <w:rFonts w:ascii="Times New Roman" w:hAnsi="Times New Roman" w:cs="Times New Roman"/>
          <w:b/>
          <w:bCs/>
          <w:sz w:val="23"/>
          <w:szCs w:val="23"/>
        </w:rPr>
        <w:t xml:space="preserve">nlimited golf, </w:t>
      </w:r>
      <w:r w:rsidR="00A5243C">
        <w:rPr>
          <w:rFonts w:ascii="Times New Roman" w:hAnsi="Times New Roman" w:cs="Times New Roman"/>
          <w:b/>
          <w:bCs/>
          <w:sz w:val="23"/>
          <w:szCs w:val="23"/>
        </w:rPr>
        <w:t xml:space="preserve">including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putting green, 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 xml:space="preserve">and </w:t>
      </w:r>
      <w:r w:rsidR="00B13E0A">
        <w:rPr>
          <w:rFonts w:ascii="Times New Roman" w:hAnsi="Times New Roman" w:cs="Times New Roman"/>
          <w:b/>
          <w:bCs/>
          <w:sz w:val="23"/>
          <w:szCs w:val="23"/>
        </w:rPr>
        <w:t xml:space="preserve">driving </w:t>
      </w:r>
      <w:proofErr w:type="gramStart"/>
      <w:r w:rsidR="00B13E0A">
        <w:rPr>
          <w:rFonts w:ascii="Times New Roman" w:hAnsi="Times New Roman" w:cs="Times New Roman"/>
          <w:b/>
          <w:bCs/>
          <w:sz w:val="23"/>
          <w:szCs w:val="23"/>
        </w:rPr>
        <w:t>range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A5243C">
        <w:rPr>
          <w:rFonts w:ascii="Times New Roman" w:hAnsi="Times New Roman" w:cs="Times New Roman"/>
          <w:b/>
          <w:bCs/>
          <w:sz w:val="23"/>
          <w:szCs w:val="23"/>
        </w:rPr>
        <w:t>.</w:t>
      </w:r>
      <w:proofErr w:type="gramEnd"/>
      <w:r w:rsidR="00A5243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C467F">
        <w:rPr>
          <w:rFonts w:ascii="Times New Roman" w:hAnsi="Times New Roman" w:cs="Times New Roman"/>
          <w:b/>
          <w:bCs/>
          <w:sz w:val="23"/>
          <w:szCs w:val="23"/>
        </w:rPr>
        <w:t xml:space="preserve">Green Fee Rates and </w:t>
      </w:r>
      <w:r w:rsidR="00486DAD">
        <w:rPr>
          <w:rFonts w:ascii="Times New Roman" w:hAnsi="Times New Roman" w:cs="Times New Roman"/>
          <w:b/>
          <w:bCs/>
          <w:sz w:val="23"/>
          <w:szCs w:val="23"/>
        </w:rPr>
        <w:t xml:space="preserve">Memberships </w:t>
      </w:r>
      <w:r w:rsidR="00CC467F">
        <w:rPr>
          <w:rFonts w:ascii="Times New Roman" w:hAnsi="Times New Roman" w:cs="Times New Roman"/>
          <w:b/>
          <w:bCs/>
          <w:sz w:val="23"/>
          <w:szCs w:val="23"/>
        </w:rPr>
        <w:t>do not include cart.</w:t>
      </w:r>
      <w:r w:rsidR="00670EC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5243C">
        <w:rPr>
          <w:rFonts w:ascii="Times New Roman" w:hAnsi="Times New Roman" w:cs="Times New Roman"/>
          <w:b/>
          <w:bCs/>
          <w:sz w:val="23"/>
          <w:szCs w:val="23"/>
        </w:rPr>
        <w:t xml:space="preserve">Due to the large increases in </w:t>
      </w:r>
      <w:r w:rsidR="00B56E78">
        <w:rPr>
          <w:rFonts w:ascii="Times New Roman" w:hAnsi="Times New Roman" w:cs="Times New Roman"/>
          <w:b/>
          <w:bCs/>
          <w:sz w:val="23"/>
          <w:szCs w:val="23"/>
        </w:rPr>
        <w:t xml:space="preserve">Diesel fuel, </w:t>
      </w:r>
      <w:proofErr w:type="gramStart"/>
      <w:r w:rsidR="00B56E78">
        <w:rPr>
          <w:rFonts w:ascii="Times New Roman" w:hAnsi="Times New Roman" w:cs="Times New Roman"/>
          <w:b/>
          <w:bCs/>
          <w:sz w:val="23"/>
          <w:szCs w:val="23"/>
        </w:rPr>
        <w:t xml:space="preserve">gasoline, </w:t>
      </w:r>
      <w:r w:rsidR="00A5243C">
        <w:rPr>
          <w:rFonts w:ascii="Times New Roman" w:hAnsi="Times New Roman" w:cs="Times New Roman"/>
          <w:b/>
          <w:bCs/>
          <w:sz w:val="23"/>
          <w:szCs w:val="23"/>
        </w:rPr>
        <w:t xml:space="preserve"> fertilizers</w:t>
      </w:r>
      <w:proofErr w:type="gramEnd"/>
      <w:r w:rsidR="00A5243C">
        <w:rPr>
          <w:rFonts w:ascii="Times New Roman" w:hAnsi="Times New Roman" w:cs="Times New Roman"/>
          <w:b/>
          <w:bCs/>
          <w:sz w:val="23"/>
          <w:szCs w:val="23"/>
        </w:rPr>
        <w:t xml:space="preserve">, pesticides, parts and </w:t>
      </w:r>
      <w:r w:rsidR="00B56E78">
        <w:rPr>
          <w:rFonts w:ascii="Times New Roman" w:hAnsi="Times New Roman" w:cs="Times New Roman"/>
          <w:b/>
          <w:bCs/>
          <w:sz w:val="23"/>
          <w:szCs w:val="23"/>
        </w:rPr>
        <w:t>l</w:t>
      </w:r>
      <w:r w:rsidR="00A5243C">
        <w:rPr>
          <w:rFonts w:ascii="Times New Roman" w:hAnsi="Times New Roman" w:cs="Times New Roman"/>
          <w:b/>
          <w:bCs/>
          <w:sz w:val="23"/>
          <w:szCs w:val="23"/>
        </w:rPr>
        <w:t>abor</w:t>
      </w:r>
      <w:r w:rsidR="00B56E78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A5243C">
        <w:rPr>
          <w:rFonts w:ascii="Times New Roman" w:hAnsi="Times New Roman" w:cs="Times New Roman"/>
          <w:b/>
          <w:bCs/>
          <w:sz w:val="23"/>
          <w:szCs w:val="23"/>
        </w:rPr>
        <w:t xml:space="preserve"> me</w:t>
      </w:r>
      <w:r w:rsidR="00E646EB">
        <w:rPr>
          <w:rFonts w:ascii="Times New Roman" w:hAnsi="Times New Roman" w:cs="Times New Roman"/>
          <w:b/>
          <w:bCs/>
          <w:sz w:val="23"/>
          <w:szCs w:val="23"/>
        </w:rPr>
        <w:t xml:space="preserve">mbership rates </w:t>
      </w:r>
      <w:r w:rsidR="00B56E78">
        <w:rPr>
          <w:rFonts w:ascii="Times New Roman" w:hAnsi="Times New Roman" w:cs="Times New Roman"/>
          <w:b/>
          <w:bCs/>
          <w:sz w:val="23"/>
          <w:szCs w:val="23"/>
        </w:rPr>
        <w:t xml:space="preserve">will be </w:t>
      </w:r>
      <w:r w:rsidR="00E646EB">
        <w:rPr>
          <w:rFonts w:ascii="Times New Roman" w:hAnsi="Times New Roman" w:cs="Times New Roman"/>
          <w:b/>
          <w:bCs/>
          <w:sz w:val="23"/>
          <w:szCs w:val="23"/>
        </w:rPr>
        <w:t>$</w:t>
      </w:r>
      <w:r w:rsidR="00A5243C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A5243C">
        <w:rPr>
          <w:rFonts w:ascii="Times New Roman" w:hAnsi="Times New Roman" w:cs="Times New Roman"/>
          <w:b/>
          <w:bCs/>
          <w:sz w:val="23"/>
          <w:szCs w:val="23"/>
        </w:rPr>
        <w:t>00./</w:t>
      </w:r>
      <w:r w:rsidR="00E646EB">
        <w:rPr>
          <w:rFonts w:ascii="Times New Roman" w:hAnsi="Times New Roman" w:cs="Times New Roman"/>
          <w:b/>
          <w:bCs/>
          <w:sz w:val="23"/>
          <w:szCs w:val="23"/>
        </w:rPr>
        <w:t xml:space="preserve">person </w:t>
      </w:r>
      <w:r w:rsidR="00B56E78">
        <w:rPr>
          <w:rFonts w:ascii="Times New Roman" w:hAnsi="Times New Roman" w:cs="Times New Roman"/>
          <w:b/>
          <w:bCs/>
          <w:sz w:val="23"/>
          <w:szCs w:val="23"/>
        </w:rPr>
        <w:t>for 202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4.</w:t>
      </w:r>
      <w:r w:rsidR="00B56E7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646E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C467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646EB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</w:p>
    <w:p w14:paraId="24027C26" w14:textId="6C1B8052" w:rsidR="00CC467F" w:rsidRPr="0095071B" w:rsidRDefault="00E646EB" w:rsidP="0036309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E61940D" w14:textId="56D0EDFE" w:rsidR="00CC467F" w:rsidRDefault="00CC467F" w:rsidP="0036309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A.  </w:t>
      </w:r>
      <w:r w:rsidRPr="0036309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GOLF </w:t>
      </w:r>
      <w:r w:rsidR="00486DAD">
        <w:rPr>
          <w:rFonts w:ascii="Times New Roman" w:hAnsi="Times New Roman" w:cs="Times New Roman"/>
          <w:b/>
          <w:bCs/>
          <w:sz w:val="23"/>
          <w:szCs w:val="23"/>
          <w:u w:val="single"/>
        </w:rPr>
        <w:t>MEMBERSHIPS: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50796CD2" w14:textId="31F912FB" w:rsidR="00CC467F" w:rsidRPr="0095071B" w:rsidRDefault="00F54AC6" w:rsidP="0036309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D5093AC" w14:textId="16CA4D9C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Entitled to unlimited golf (April – November):  SINGLE - $</w:t>
      </w:r>
      <w:r w:rsidR="00B56E78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B13E0A">
        <w:rPr>
          <w:rFonts w:ascii="Times New Roman" w:hAnsi="Times New Roman" w:cs="Times New Roman"/>
          <w:b/>
          <w:bCs/>
          <w:sz w:val="23"/>
          <w:szCs w:val="23"/>
        </w:rPr>
        <w:t>00/person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11268D">
        <w:rPr>
          <w:rFonts w:ascii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z w:val="23"/>
          <w:szCs w:val="23"/>
        </w:rPr>
        <w:t>OUPLE - $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B13E0A">
        <w:rPr>
          <w:rFonts w:ascii="Times New Roman" w:hAnsi="Times New Roman" w:cs="Times New Roman"/>
          <w:b/>
          <w:bCs/>
          <w:sz w:val="23"/>
          <w:szCs w:val="23"/>
        </w:rPr>
        <w:t>00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0F7C3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4534C">
        <w:rPr>
          <w:rFonts w:ascii="Times New Roman" w:hAnsi="Times New Roman" w:cs="Times New Roman"/>
          <w:b/>
          <w:bCs/>
          <w:sz w:val="23"/>
          <w:szCs w:val="23"/>
        </w:rPr>
        <w:t>for Returning Members and Greene County Residents. All others: $1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54534C">
        <w:rPr>
          <w:rFonts w:ascii="Times New Roman" w:hAnsi="Times New Roman" w:cs="Times New Roman"/>
          <w:b/>
          <w:bCs/>
          <w:sz w:val="23"/>
          <w:szCs w:val="23"/>
        </w:rPr>
        <w:t xml:space="preserve">00/person, Couples: $2200.  </w:t>
      </w:r>
    </w:p>
    <w:p w14:paraId="773E1016" w14:textId="4EF40386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FAMILY - $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815325">
        <w:rPr>
          <w:rFonts w:ascii="Times New Roman" w:hAnsi="Times New Roman" w:cs="Times New Roman"/>
          <w:b/>
          <w:bCs/>
          <w:sz w:val="23"/>
          <w:szCs w:val="23"/>
        </w:rPr>
        <w:t>00 plus $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815325">
        <w:rPr>
          <w:rFonts w:ascii="Times New Roman" w:hAnsi="Times New Roman" w:cs="Times New Roman"/>
          <w:b/>
          <w:bCs/>
          <w:sz w:val="23"/>
          <w:szCs w:val="23"/>
        </w:rPr>
        <w:t>00 per child (u</w:t>
      </w:r>
      <w:r>
        <w:rPr>
          <w:rFonts w:ascii="Times New Roman" w:hAnsi="Times New Roman" w:cs="Times New Roman"/>
          <w:b/>
          <w:bCs/>
          <w:sz w:val="23"/>
          <w:szCs w:val="23"/>
        </w:rPr>
        <w:t>p to 5 members with same address</w:t>
      </w:r>
      <w:r w:rsidR="00747801">
        <w:rPr>
          <w:rFonts w:ascii="Times New Roman" w:hAnsi="Times New Roman" w:cs="Times New Roman"/>
          <w:b/>
          <w:bCs/>
          <w:sz w:val="23"/>
          <w:szCs w:val="23"/>
        </w:rPr>
        <w:t>).</w:t>
      </w:r>
      <w:r w:rsidR="00D1012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0B27F5B" w14:textId="7EAAFC3D" w:rsidR="003347D3" w:rsidRDefault="003347D3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JUNIOR MEMBERSHIP- HS Student $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250</w:t>
      </w:r>
    </w:p>
    <w:p w14:paraId="0F68BFD2" w14:textId="6FE669D4" w:rsidR="00CC467F" w:rsidRDefault="00CC467F" w:rsidP="0036309F">
      <w:pPr>
        <w:pStyle w:val="Default"/>
        <w:ind w:firstLine="72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sz w:val="16"/>
          <w:szCs w:val="16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>CART $1</w:t>
      </w:r>
      <w:r w:rsidR="00B56E78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47616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FOR 9 HOLES, $</w:t>
      </w:r>
      <w:r w:rsidR="00E646EB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B56E78">
        <w:rPr>
          <w:rFonts w:ascii="Times New Roman" w:hAnsi="Times New Roman" w:cs="Times New Roman"/>
          <w:b/>
          <w:bCs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FOR 18 HOLES </w:t>
      </w:r>
    </w:p>
    <w:p w14:paraId="769C9519" w14:textId="3E8E0784" w:rsidR="00CC467F" w:rsidRDefault="00CC467F" w:rsidP="0036309F">
      <w:pPr>
        <w:pStyle w:val="Default"/>
        <w:ind w:left="720" w:firstLine="720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- Unlimited Use Seasonal Cart:  $</w:t>
      </w:r>
      <w:r w:rsidR="00B56E78">
        <w:rPr>
          <w:rFonts w:ascii="Times New Roman" w:hAnsi="Times New Roman" w:cs="Times New Roman"/>
          <w:b/>
          <w:bCs/>
          <w:sz w:val="23"/>
          <w:szCs w:val="23"/>
        </w:rPr>
        <w:t>1000/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per person plus tax </w:t>
      </w:r>
    </w:p>
    <w:p w14:paraId="4562C25E" w14:textId="77777777" w:rsidR="00CC467F" w:rsidRPr="0095071B" w:rsidRDefault="00CC467F" w:rsidP="0036309F">
      <w:pPr>
        <w:pStyle w:val="Default"/>
        <w:rPr>
          <w:sz w:val="16"/>
          <w:szCs w:val="16"/>
        </w:rPr>
      </w:pPr>
    </w:p>
    <w:p w14:paraId="5E78D645" w14:textId="4E0A7284" w:rsidR="00CC467F" w:rsidRDefault="001909AC" w:rsidP="0036309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="00CC467F">
        <w:rPr>
          <w:rFonts w:ascii="Times New Roman" w:hAnsi="Times New Roman" w:cs="Times New Roman"/>
          <w:b/>
          <w:bCs/>
          <w:sz w:val="23"/>
          <w:szCs w:val="23"/>
        </w:rPr>
        <w:t xml:space="preserve">.  </w:t>
      </w:r>
      <w:smartTag w:uri="urn:schemas-microsoft-com:office:smarttags" w:element="stockticker">
        <w:r w:rsidR="00CC467F" w:rsidRPr="0036309F">
          <w:rPr>
            <w:rFonts w:ascii="Times New Roman" w:hAnsi="Times New Roman" w:cs="Times New Roman"/>
            <w:b/>
            <w:bCs/>
            <w:sz w:val="23"/>
            <w:szCs w:val="23"/>
            <w:u w:val="single"/>
          </w:rPr>
          <w:t>GOLF</w:t>
        </w:r>
      </w:smartTag>
      <w:r w:rsidR="00CC467F" w:rsidRPr="0036309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DAILY GREEN FEES</w:t>
      </w:r>
      <w:r w:rsidR="00CC467F">
        <w:rPr>
          <w:rFonts w:ascii="Times New Roman" w:hAnsi="Times New Roman" w:cs="Times New Roman"/>
          <w:b/>
          <w:bCs/>
          <w:sz w:val="23"/>
          <w:szCs w:val="23"/>
        </w:rPr>
        <w:t xml:space="preserve">:  </w:t>
      </w:r>
      <w:r w:rsidR="00CC467F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C467F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C467F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C467F">
        <w:rPr>
          <w:rFonts w:ascii="Times New Roman" w:hAnsi="Times New Roman" w:cs="Times New Roman"/>
          <w:b/>
          <w:bCs/>
          <w:sz w:val="23"/>
          <w:szCs w:val="23"/>
          <w:u w:val="single"/>
        </w:rPr>
        <w:t>CARTS:</w:t>
      </w:r>
      <w:r w:rsidR="00CC467F">
        <w:rPr>
          <w:rFonts w:ascii="Times New Roman" w:hAnsi="Times New Roman" w:cs="Times New Roman"/>
          <w:b/>
          <w:bCs/>
          <w:sz w:val="23"/>
          <w:szCs w:val="23"/>
        </w:rPr>
        <w:t xml:space="preserve">    (Includes 8% NYS Sales Tax) </w:t>
      </w:r>
    </w:p>
    <w:p w14:paraId="745A20C1" w14:textId="77777777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36309F">
        <w:rPr>
          <w:rFonts w:ascii="Times New Roman" w:hAnsi="Times New Roman" w:cs="Times New Roman"/>
          <w:b/>
          <w:bCs/>
          <w:sz w:val="23"/>
          <w:szCs w:val="23"/>
          <w:u w:val="single"/>
        </w:rPr>
        <w:t>Weekdays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40A79083" w14:textId="77777777" w:rsidR="00CC467F" w:rsidRPr="0095071B" w:rsidRDefault="00CC467F" w:rsidP="0036309F">
      <w:pPr>
        <w:pStyle w:val="Default"/>
        <w:rPr>
          <w:sz w:val="16"/>
          <w:szCs w:val="16"/>
        </w:rPr>
      </w:pPr>
      <w:r w:rsidRPr="0095071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775FC9ED" w14:textId="03C9F9C8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18 holes:  $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30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CARTS: $</w:t>
      </w:r>
      <w:r w:rsidR="00E646EB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A6419F">
        <w:rPr>
          <w:rFonts w:ascii="Times New Roman" w:hAnsi="Times New Roman" w:cs="Times New Roman"/>
          <w:b/>
          <w:bCs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for 18 holes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30D28F38" w14:textId="2B89D247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9 holes:    $</w:t>
      </w:r>
      <w:r w:rsidR="008769F1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CARTS: $1</w:t>
      </w:r>
      <w:r w:rsidR="00A6419F">
        <w:rPr>
          <w:rFonts w:ascii="Times New Roman" w:hAnsi="Times New Roman" w:cs="Times New Roman"/>
          <w:b/>
          <w:bCs/>
          <w:sz w:val="23"/>
          <w:szCs w:val="23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for 9 holes</w:t>
      </w:r>
    </w:p>
    <w:p w14:paraId="13B3A070" w14:textId="39F72CD3" w:rsidR="00CC467F" w:rsidRDefault="00747801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</w:t>
      </w:r>
      <w:r w:rsidR="00CC467F">
        <w:rPr>
          <w:rFonts w:ascii="Times New Roman" w:hAnsi="Times New Roman" w:cs="Times New Roman"/>
          <w:b/>
          <w:bCs/>
          <w:sz w:val="23"/>
          <w:szCs w:val="23"/>
        </w:rPr>
        <w:t>eekday 18 holes Six Pack:  $</w:t>
      </w:r>
      <w:r w:rsidR="00A6419F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37</w:t>
      </w:r>
      <w:r w:rsidR="0070280C">
        <w:rPr>
          <w:rFonts w:ascii="Times New Roman" w:hAnsi="Times New Roman" w:cs="Times New Roman"/>
          <w:b/>
          <w:bCs/>
          <w:sz w:val="23"/>
          <w:szCs w:val="23"/>
        </w:rPr>
        <w:t>. (</w:t>
      </w:r>
      <w:r w:rsidR="00361FD8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CC467F">
        <w:rPr>
          <w:rFonts w:ascii="Times New Roman" w:hAnsi="Times New Roman" w:cs="Times New Roman"/>
          <w:b/>
          <w:bCs/>
          <w:sz w:val="23"/>
          <w:szCs w:val="23"/>
        </w:rPr>
        <w:t xml:space="preserve">ncludes </w:t>
      </w:r>
      <w:r w:rsidR="00361FD8"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="00CC467F">
        <w:rPr>
          <w:rFonts w:ascii="Times New Roman" w:hAnsi="Times New Roman" w:cs="Times New Roman"/>
          <w:b/>
          <w:bCs/>
          <w:sz w:val="23"/>
          <w:szCs w:val="23"/>
        </w:rPr>
        <w:t>art)</w:t>
      </w:r>
      <w:r w:rsidR="0070280C">
        <w:rPr>
          <w:rFonts w:ascii="Times New Roman" w:hAnsi="Times New Roman" w:cs="Times New Roman"/>
          <w:b/>
          <w:bCs/>
          <w:sz w:val="23"/>
          <w:szCs w:val="23"/>
        </w:rPr>
        <w:t>. Buy six and play 7</w:t>
      </w:r>
      <w:r w:rsidR="0070280C" w:rsidRPr="0070280C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th</w:t>
      </w:r>
      <w:r w:rsidR="0070280C">
        <w:rPr>
          <w:rFonts w:ascii="Times New Roman" w:hAnsi="Times New Roman" w:cs="Times New Roman"/>
          <w:b/>
          <w:bCs/>
          <w:sz w:val="23"/>
          <w:szCs w:val="23"/>
        </w:rPr>
        <w:t xml:space="preserve"> round FREE</w:t>
      </w:r>
    </w:p>
    <w:p w14:paraId="2C79EC31" w14:textId="4A966D23" w:rsidR="0015376E" w:rsidRDefault="0015376E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Weekday 18 holes Ten Pack: $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523</w:t>
      </w:r>
      <w:r>
        <w:rPr>
          <w:rFonts w:ascii="Times New Roman" w:hAnsi="Times New Roman" w:cs="Times New Roman"/>
          <w:b/>
          <w:bCs/>
          <w:sz w:val="23"/>
          <w:szCs w:val="23"/>
        </w:rPr>
        <w:t>. (Includes Cart). Buy ten and play 11</w:t>
      </w:r>
      <w:r w:rsidRPr="0015376E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round FREE</w:t>
      </w:r>
    </w:p>
    <w:p w14:paraId="6D1EA5E7" w14:textId="4397702B" w:rsidR="00CC467F" w:rsidRPr="00642C9E" w:rsidRDefault="00E5735C" w:rsidP="0036309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3D25D2C8" w14:textId="77777777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95071B">
        <w:rPr>
          <w:rFonts w:ascii="Times New Roman" w:hAnsi="Times New Roman" w:cs="Times New Roman"/>
          <w:b/>
          <w:bCs/>
          <w:sz w:val="23"/>
          <w:szCs w:val="23"/>
          <w:u w:val="single"/>
        </w:rPr>
        <w:t>Weekends &amp; Holidays</w:t>
      </w:r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6F14111B" w14:textId="77777777" w:rsidR="00CC467F" w:rsidRPr="0095071B" w:rsidRDefault="00CC467F" w:rsidP="0036309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6FE11977" w14:textId="44BF202B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18 holes:  $</w:t>
      </w:r>
      <w:r w:rsidR="0011268D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sz w:val="23"/>
          <w:szCs w:val="23"/>
        </w:rPr>
        <w:t>, $</w:t>
      </w:r>
      <w:r w:rsidR="0011268D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04480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at </w:t>
      </w:r>
      <w:r w:rsidR="0004480D">
        <w:rPr>
          <w:rFonts w:ascii="Times New Roman" w:hAnsi="Times New Roman" w:cs="Times New Roman"/>
          <w:b/>
          <w:bCs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p.m.</w:t>
      </w:r>
      <w:r w:rsidR="0004480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4480D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CARTS: $</w:t>
      </w:r>
      <w:r w:rsidR="00E646EB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F13C52">
        <w:rPr>
          <w:rFonts w:ascii="Times New Roman" w:hAnsi="Times New Roman" w:cs="Times New Roman"/>
          <w:b/>
          <w:bCs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for 18 holes </w:t>
      </w:r>
    </w:p>
    <w:p w14:paraId="299AD05C" w14:textId="3837C285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9 holes:    $</w:t>
      </w:r>
      <w:r w:rsidR="00F13C52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sz w:val="23"/>
          <w:szCs w:val="23"/>
        </w:rPr>
        <w:t>, $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30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at </w:t>
      </w:r>
      <w:r w:rsidR="0004480D">
        <w:rPr>
          <w:rFonts w:ascii="Times New Roman" w:hAnsi="Times New Roman" w:cs="Times New Roman"/>
          <w:b/>
          <w:bCs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p.m.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4480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4480D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CARTS: $1</w:t>
      </w:r>
      <w:r w:rsidR="00F13C52">
        <w:rPr>
          <w:rFonts w:ascii="Times New Roman" w:hAnsi="Times New Roman" w:cs="Times New Roman"/>
          <w:b/>
          <w:bCs/>
          <w:sz w:val="23"/>
          <w:szCs w:val="23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for 9 holes </w:t>
      </w:r>
    </w:p>
    <w:p w14:paraId="58795600" w14:textId="6F854E0C" w:rsidR="0015376E" w:rsidRDefault="00CC467F" w:rsidP="0015376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Weekend 18 hole</w:t>
      </w:r>
      <w:r w:rsidR="0076641A">
        <w:rPr>
          <w:rFonts w:ascii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Six Pack: </w:t>
      </w:r>
      <w:r w:rsidR="00F13C5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$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421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361FD8">
        <w:rPr>
          <w:rFonts w:ascii="Times New Roman" w:hAnsi="Times New Roman" w:cs="Times New Roman"/>
          <w:b/>
          <w:bCs/>
          <w:sz w:val="23"/>
          <w:szCs w:val="23"/>
        </w:rPr>
        <w:t>Includes Cart). Buy</w:t>
      </w:r>
      <w:r w:rsidR="0015376E">
        <w:rPr>
          <w:rFonts w:ascii="Times New Roman" w:hAnsi="Times New Roman" w:cs="Times New Roman"/>
          <w:b/>
          <w:bCs/>
          <w:sz w:val="23"/>
          <w:szCs w:val="23"/>
        </w:rPr>
        <w:t xml:space="preserve"> six</w:t>
      </w:r>
      <w:r w:rsidR="00361FD8">
        <w:rPr>
          <w:rFonts w:ascii="Times New Roman" w:hAnsi="Times New Roman" w:cs="Times New Roman"/>
          <w:b/>
          <w:bCs/>
          <w:sz w:val="23"/>
          <w:szCs w:val="23"/>
        </w:rPr>
        <w:t xml:space="preserve"> and play the 7</w:t>
      </w:r>
      <w:r w:rsidR="00361FD8" w:rsidRPr="00361FD8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th</w:t>
      </w:r>
      <w:r w:rsidR="00361FD8">
        <w:rPr>
          <w:rFonts w:ascii="Times New Roman" w:hAnsi="Times New Roman" w:cs="Times New Roman"/>
          <w:b/>
          <w:bCs/>
          <w:sz w:val="23"/>
          <w:szCs w:val="23"/>
        </w:rPr>
        <w:t xml:space="preserve"> round FREE</w:t>
      </w:r>
    </w:p>
    <w:p w14:paraId="224CD503" w14:textId="14EDEA87" w:rsidR="00A45C21" w:rsidRDefault="0015376E" w:rsidP="0015376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Weekend 18 Holes Ten Pack: $</w:t>
      </w:r>
      <w:r w:rsidR="00F13C52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47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(Includes Cart). Buy ten and play the 11</w:t>
      </w:r>
      <w:r w:rsidRPr="0015376E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round FREE</w:t>
      </w:r>
    </w:p>
    <w:p w14:paraId="0D93DBFD" w14:textId="77777777" w:rsidR="0015376E" w:rsidRPr="0015376E" w:rsidRDefault="0015376E" w:rsidP="0015376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80065B2" w14:textId="57166D8D" w:rsidR="00CC467F" w:rsidRDefault="001909AC" w:rsidP="0036309F">
      <w:pPr>
        <w:pStyle w:val="Default"/>
        <w:spacing w:after="9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="00CC467F">
        <w:rPr>
          <w:rFonts w:ascii="Times New Roman" w:hAnsi="Times New Roman" w:cs="Times New Roman"/>
          <w:b/>
          <w:bCs/>
          <w:sz w:val="23"/>
          <w:szCs w:val="23"/>
        </w:rPr>
        <w:t xml:space="preserve">.  </w:t>
      </w:r>
      <w:r w:rsidR="00F54AC6">
        <w:rPr>
          <w:rFonts w:ascii="Times New Roman" w:hAnsi="Times New Roman" w:cs="Times New Roman"/>
          <w:b/>
          <w:bCs/>
          <w:sz w:val="23"/>
          <w:szCs w:val="23"/>
          <w:u w:val="single"/>
        </w:rPr>
        <w:t>DISCOUNT PLAYERS CARD:</w:t>
      </w:r>
    </w:p>
    <w:p w14:paraId="128E2CE9" w14:textId="3E4E7A07" w:rsidR="00F54AC6" w:rsidRDefault="00F54AC6" w:rsidP="00F54AC6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Available for both members and green fee players</w:t>
      </w:r>
      <w:r w:rsidR="00756D57">
        <w:rPr>
          <w:b/>
          <w:bCs/>
          <w:sz w:val="23"/>
          <w:szCs w:val="23"/>
        </w:rPr>
        <w:tab/>
        <w:t>$99</w:t>
      </w:r>
      <w:r>
        <w:rPr>
          <w:b/>
          <w:bCs/>
          <w:sz w:val="23"/>
          <w:szCs w:val="23"/>
        </w:rPr>
        <w:t xml:space="preserve"> </w:t>
      </w:r>
    </w:p>
    <w:p w14:paraId="0B68153D" w14:textId="3A674991" w:rsidR="00F54AC6" w:rsidRDefault="00F54AC6" w:rsidP="00F54AC6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Provides a 2</w:t>
      </w:r>
      <w:r w:rsidR="0066790E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% discount on published green fees, cart rentals, and driving range. Not available for use on already discounted 6 </w:t>
      </w:r>
      <w:r w:rsidR="00F13C52">
        <w:rPr>
          <w:b/>
          <w:bCs/>
          <w:sz w:val="23"/>
          <w:szCs w:val="23"/>
        </w:rPr>
        <w:t xml:space="preserve">or 10 </w:t>
      </w:r>
      <w:r>
        <w:rPr>
          <w:b/>
          <w:bCs/>
          <w:sz w:val="23"/>
          <w:szCs w:val="23"/>
        </w:rPr>
        <w:t xml:space="preserve">pack play cards.  </w:t>
      </w:r>
    </w:p>
    <w:p w14:paraId="708CA53B" w14:textId="0E19C8F3" w:rsidR="00CC467F" w:rsidRPr="0095071B" w:rsidRDefault="00CC467F" w:rsidP="00F54AC6">
      <w:pPr>
        <w:pStyle w:val="Default"/>
        <w:ind w:firstLine="72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</w:t>
      </w:r>
    </w:p>
    <w:p w14:paraId="25DB414A" w14:textId="4DABBB7C" w:rsidR="00B27F81" w:rsidRDefault="001909AC" w:rsidP="0036309F">
      <w:pPr>
        <w:pStyle w:val="Default"/>
        <w:spacing w:after="9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E75E75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E75E75">
        <w:rPr>
          <w:rFonts w:ascii="Times New Roman" w:hAnsi="Times New Roman" w:cs="Times New Roman"/>
          <w:b/>
          <w:bCs/>
          <w:sz w:val="23"/>
          <w:szCs w:val="23"/>
          <w:u w:val="single"/>
        </w:rPr>
        <w:t>DRIVING RANGE:</w:t>
      </w:r>
    </w:p>
    <w:p w14:paraId="111A0951" w14:textId="0D20DA7F" w:rsidR="00361FD8" w:rsidRDefault="00E75E75" w:rsidP="0015376E">
      <w:pPr>
        <w:pStyle w:val="Default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Daily Basket Prices:  - $5 Small (25 balls)- $</w:t>
      </w:r>
      <w:r w:rsidR="00D1012B">
        <w:rPr>
          <w:rFonts w:ascii="Times New Roman" w:hAnsi="Times New Roman" w:cs="Times New Roman"/>
          <w:b/>
          <w:bCs/>
          <w:sz w:val="23"/>
          <w:szCs w:val="23"/>
        </w:rPr>
        <w:t>10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Large (50 balls)</w:t>
      </w:r>
      <w:r w:rsidR="0015376E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3D4478">
        <w:rPr>
          <w:rFonts w:ascii="Times New Roman" w:hAnsi="Times New Roman" w:cs="Times New Roman"/>
          <w:b/>
          <w:bCs/>
          <w:sz w:val="23"/>
          <w:szCs w:val="23"/>
        </w:rPr>
        <w:t xml:space="preserve">Annual </w:t>
      </w:r>
      <w:r w:rsidR="0015376E">
        <w:rPr>
          <w:rFonts w:ascii="Times New Roman" w:hAnsi="Times New Roman" w:cs="Times New Roman"/>
          <w:b/>
          <w:bCs/>
          <w:sz w:val="23"/>
          <w:szCs w:val="23"/>
        </w:rPr>
        <w:t>Membership $</w:t>
      </w:r>
      <w:r w:rsidR="00DA73D4">
        <w:rPr>
          <w:rFonts w:ascii="Times New Roman" w:hAnsi="Times New Roman" w:cs="Times New Roman"/>
          <w:b/>
          <w:bCs/>
          <w:sz w:val="23"/>
          <w:szCs w:val="23"/>
        </w:rPr>
        <w:t>250</w:t>
      </w:r>
      <w:r w:rsidR="0015376E">
        <w:rPr>
          <w:rFonts w:ascii="Times New Roman" w:hAnsi="Times New Roman" w:cs="Times New Roman"/>
          <w:b/>
          <w:bCs/>
          <w:sz w:val="23"/>
          <w:szCs w:val="23"/>
        </w:rPr>
        <w:t>/person.</w:t>
      </w:r>
    </w:p>
    <w:p w14:paraId="53FFFB03" w14:textId="31D9F1B2" w:rsidR="00B27F81" w:rsidRPr="004F2DAF" w:rsidRDefault="00E75E75" w:rsidP="00B27F81">
      <w:pPr>
        <w:pStyle w:val="Default"/>
        <w:pageBreakBefore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The </w:t>
      </w:r>
      <w:r w:rsidR="00B27F81" w:rsidRPr="004F2DAF">
        <w:rPr>
          <w:b/>
          <w:bCs/>
          <w:sz w:val="32"/>
          <w:szCs w:val="32"/>
        </w:rPr>
        <w:t xml:space="preserve">Catskill Golf Resort LLC </w:t>
      </w:r>
    </w:p>
    <w:p w14:paraId="1E4D71BE" w14:textId="77777777" w:rsidR="00B27F81" w:rsidRDefault="00B27F81" w:rsidP="00B27F81">
      <w:pPr>
        <w:pStyle w:val="Default"/>
        <w:rPr>
          <w:sz w:val="32"/>
          <w:szCs w:val="32"/>
        </w:rPr>
      </w:pPr>
      <w:smartTag w:uri="urn:schemas-microsoft-com:office:smarttags" w:element="stockticker">
        <w:smartTag w:uri="urn:schemas-microsoft-com:office:smarttags" w:element="stockticker">
          <w:r>
            <w:rPr>
              <w:b/>
              <w:bCs/>
              <w:i/>
              <w:iCs/>
              <w:sz w:val="32"/>
              <w:szCs w:val="32"/>
            </w:rPr>
            <w:t>27 Brooks Lane</w:t>
          </w:r>
        </w:smartTag>
        <w:r>
          <w:rPr>
            <w:b/>
            <w:bCs/>
            <w:i/>
            <w:iCs/>
            <w:sz w:val="32"/>
            <w:szCs w:val="32"/>
          </w:rPr>
          <w:t xml:space="preserve">, </w:t>
        </w:r>
        <w:smartTag w:uri="urn:schemas-microsoft-com:office:smarttags" w:element="stockticker">
          <w:r>
            <w:rPr>
              <w:b/>
              <w:bCs/>
              <w:i/>
              <w:iCs/>
              <w:sz w:val="32"/>
              <w:szCs w:val="32"/>
            </w:rPr>
            <w:t>Catskill</w:t>
          </w:r>
        </w:smartTag>
        <w:r>
          <w:rPr>
            <w:b/>
            <w:bCs/>
            <w:i/>
            <w:iCs/>
            <w:sz w:val="32"/>
            <w:szCs w:val="32"/>
          </w:rPr>
          <w:t xml:space="preserve">, </w:t>
        </w:r>
        <w:smartTag w:uri="urn:schemas-microsoft-com:office:smarttags" w:element="stockticker">
          <w:r>
            <w:rPr>
              <w:b/>
              <w:bCs/>
              <w:i/>
              <w:iCs/>
              <w:sz w:val="32"/>
              <w:szCs w:val="32"/>
            </w:rPr>
            <w:t>NY</w:t>
          </w:r>
        </w:smartTag>
        <w:r>
          <w:rPr>
            <w:b/>
            <w:bCs/>
            <w:i/>
            <w:iCs/>
            <w:sz w:val="32"/>
            <w:szCs w:val="32"/>
          </w:rPr>
          <w:t xml:space="preserve"> </w:t>
        </w:r>
        <w:smartTag w:uri="urn:schemas-microsoft-com:office:smarttags" w:element="stockticker">
          <w:r>
            <w:rPr>
              <w:b/>
              <w:bCs/>
              <w:i/>
              <w:iCs/>
              <w:sz w:val="32"/>
              <w:szCs w:val="32"/>
            </w:rPr>
            <w:t>12414</w:t>
          </w:r>
        </w:smartTag>
      </w:smartTag>
      <w:r>
        <w:rPr>
          <w:b/>
          <w:bCs/>
          <w:i/>
          <w:iCs/>
          <w:sz w:val="32"/>
          <w:szCs w:val="32"/>
        </w:rPr>
        <w:t xml:space="preserve"> </w:t>
      </w:r>
    </w:p>
    <w:p w14:paraId="1C113CB9" w14:textId="77777777" w:rsidR="00B27F81" w:rsidRDefault="00B27F81" w:rsidP="00B27F81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Pro Shop: (518) 943-0302 Restaurant: (518) 943-7199 </w:t>
      </w:r>
    </w:p>
    <w:p w14:paraId="7AEDD717" w14:textId="41900D40" w:rsidR="00B27F81" w:rsidRDefault="00B27F81" w:rsidP="00B27F81">
      <w:pPr>
        <w:pStyle w:val="Default"/>
        <w:spacing w:after="9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Payment for season passes can be made by Check or Credit Card. Check is payable to The Catskill Golf Resort LLC and can be mailed to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b/>
              <w:bCs/>
              <w:sz w:val="23"/>
              <w:szCs w:val="23"/>
            </w:rPr>
            <w:t>PO Box 367</w:t>
          </w:r>
        </w:smartTag>
        <w:r>
          <w:rPr>
            <w:rFonts w:ascii="Times New Roman" w:hAnsi="Times New Roman" w:cs="Times New Roman"/>
            <w:b/>
            <w:bCs/>
            <w:sz w:val="23"/>
            <w:szCs w:val="23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b/>
              <w:bCs/>
              <w:sz w:val="23"/>
              <w:szCs w:val="23"/>
            </w:rPr>
            <w:t>Catskill</w:t>
          </w:r>
        </w:smartTag>
        <w:r>
          <w:rPr>
            <w:rFonts w:ascii="Times New Roman" w:hAnsi="Times New Roman" w:cs="Times New Roman"/>
            <w:b/>
            <w:bCs/>
            <w:sz w:val="23"/>
            <w:szCs w:val="23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b/>
              <w:bCs/>
              <w:sz w:val="23"/>
              <w:szCs w:val="23"/>
            </w:rPr>
            <w:t>NY</w:t>
          </w:r>
        </w:smartTag>
        <w:r>
          <w:rPr>
            <w:rFonts w:ascii="Times New Roman" w:hAnsi="Times New Roman" w:cs="Times New Roman"/>
            <w:b/>
            <w:bCs/>
            <w:sz w:val="23"/>
            <w:szCs w:val="23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b/>
              <w:bCs/>
              <w:sz w:val="23"/>
              <w:szCs w:val="23"/>
            </w:rPr>
            <w:t>12414</w:t>
          </w:r>
        </w:smartTag>
      </w:smartTag>
      <w:r>
        <w:rPr>
          <w:rFonts w:ascii="Times New Roman" w:hAnsi="Times New Roman" w:cs="Times New Roman"/>
          <w:b/>
          <w:bCs/>
          <w:sz w:val="23"/>
          <w:szCs w:val="23"/>
        </w:rPr>
        <w:t xml:space="preserve">. For credit card information Circle one below </w:t>
      </w:r>
    </w:p>
    <w:p w14:paraId="662D1C85" w14:textId="77777777" w:rsidR="00B27F81" w:rsidRDefault="00B27F81" w:rsidP="00B27F81">
      <w:pPr>
        <w:pStyle w:val="Default"/>
        <w:spacing w:after="9"/>
        <w:rPr>
          <w:rFonts w:ascii="Times New Roman" w:hAnsi="Times New Roman" w:cs="Times New Roman"/>
          <w:b/>
          <w:bCs/>
          <w:sz w:val="23"/>
          <w:szCs w:val="23"/>
        </w:rPr>
      </w:pPr>
    </w:p>
    <w:p w14:paraId="32E57D1D" w14:textId="05B2AA1C" w:rsidR="00CC467F" w:rsidRDefault="00CC467F" w:rsidP="0036309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28FD86EC" w14:textId="77777777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212DDDDC" w14:textId="77777777" w:rsidR="00CC467F" w:rsidRDefault="00CC467F" w:rsidP="0036309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Mastercard Visa Amex </w:t>
      </w:r>
    </w:p>
    <w:p w14:paraId="77A4F764" w14:textId="77777777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0EB3B98F" w14:textId="77777777" w:rsidR="00CC467F" w:rsidRDefault="00CC467F" w:rsidP="003630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Amount to be charged ___________ </w:t>
      </w:r>
    </w:p>
    <w:p w14:paraId="1FE24ABD" w14:textId="77777777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759F972" w14:textId="77777777" w:rsidR="00CC467F" w:rsidRDefault="00CC467F" w:rsidP="0036309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Credit Card Number__________________________ Exp. Date ________ </w:t>
      </w:r>
    </w:p>
    <w:p w14:paraId="61C35A83" w14:textId="77777777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1E74341A" w14:textId="77777777" w:rsidR="00CC467F" w:rsidRDefault="00CC467F" w:rsidP="003630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3 Digit Security Code: ___________ </w:t>
      </w:r>
    </w:p>
    <w:p w14:paraId="6AFF7B1F" w14:textId="77777777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66233E82" w14:textId="77777777" w:rsidR="00CC467F" w:rsidRDefault="00CC467F" w:rsidP="003630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Authorized Signature______________________________ </w:t>
      </w:r>
    </w:p>
    <w:p w14:paraId="7121F0F1" w14:textId="77777777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3E254716" w14:textId="77777777" w:rsidR="00CC467F" w:rsidRDefault="00CC467F" w:rsidP="003630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Name (Please Print) _______________________________ </w:t>
      </w:r>
    </w:p>
    <w:p w14:paraId="3724E272" w14:textId="77777777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1D1005E2" w14:textId="77777777" w:rsidR="00CC467F" w:rsidRDefault="00CC467F" w:rsidP="003630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Type of Season Pass________________________________ </w:t>
      </w:r>
    </w:p>
    <w:p w14:paraId="0ABE7A1C" w14:textId="77777777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85F30D4" w14:textId="77777777" w:rsidR="00CC467F" w:rsidRDefault="00CC467F" w:rsidP="003630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Name___________________________________________ </w:t>
      </w:r>
    </w:p>
    <w:p w14:paraId="06E118C0" w14:textId="77777777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047F282A" w14:textId="77777777" w:rsidR="00CC467F" w:rsidRDefault="00CC467F" w:rsidP="0036309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Address__________________________________________ </w:t>
      </w:r>
    </w:p>
    <w:p w14:paraId="1D347F65" w14:textId="77777777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0207F8A6" w14:textId="77777777" w:rsidR="00CC467F" w:rsidRDefault="00CC467F" w:rsidP="0036309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Mobile Phone:________________ Email:_________________ </w:t>
      </w:r>
    </w:p>
    <w:p w14:paraId="06DA9934" w14:textId="77777777" w:rsidR="00CC467F" w:rsidRDefault="00CC467F" w:rsidP="003630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0B340968" w14:textId="77777777" w:rsidR="00CC467F" w:rsidRDefault="00CC467F" w:rsidP="0036309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LEAGUES </w:t>
      </w:r>
    </w:p>
    <w:p w14:paraId="66599703" w14:textId="77777777" w:rsidR="00CC467F" w:rsidRDefault="00CC467F" w:rsidP="0036309F">
      <w:pPr>
        <w:pStyle w:val="Default"/>
        <w:spacing w:after="31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The Monday Night Ladies League will be back and open to the Public. </w:t>
      </w:r>
    </w:p>
    <w:p w14:paraId="16034089" w14:textId="22EE7A63" w:rsidR="00CC467F" w:rsidRDefault="00CC467F" w:rsidP="0036309F">
      <w:pPr>
        <w:pStyle w:val="Default"/>
        <w:spacing w:after="31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2.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The Tuesday night Couples League will be back, and open to the Public.  </w:t>
      </w:r>
    </w:p>
    <w:p w14:paraId="15CF90AD" w14:textId="77777777" w:rsidR="00CC467F" w:rsidRDefault="00CC467F" w:rsidP="0036309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3. The Wednesday Night Men’s League will be back and open to the Public. </w:t>
      </w:r>
    </w:p>
    <w:p w14:paraId="56EE0C92" w14:textId="77777777" w:rsidR="00CC467F" w:rsidRDefault="00CC467F"/>
    <w:sectPr w:rsidR="00CC467F" w:rsidSect="00AD7A23">
      <w:pgSz w:w="12240" w:h="15840" w:code="1"/>
      <w:pgMar w:top="1821" w:right="820" w:bottom="1440" w:left="157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174A"/>
    <w:multiLevelType w:val="hybridMultilevel"/>
    <w:tmpl w:val="750E18BE"/>
    <w:lvl w:ilvl="0" w:tplc="BFF828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85699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4F7"/>
    <w:rsid w:val="000062CB"/>
    <w:rsid w:val="0004480D"/>
    <w:rsid w:val="00050009"/>
    <w:rsid w:val="00065822"/>
    <w:rsid w:val="00091B65"/>
    <w:rsid w:val="000F5A9F"/>
    <w:rsid w:val="000F5AB5"/>
    <w:rsid w:val="000F7C37"/>
    <w:rsid w:val="0011268D"/>
    <w:rsid w:val="0015376E"/>
    <w:rsid w:val="001909AC"/>
    <w:rsid w:val="001C6665"/>
    <w:rsid w:val="001D02B6"/>
    <w:rsid w:val="00211B6C"/>
    <w:rsid w:val="00212DB2"/>
    <w:rsid w:val="00214BF4"/>
    <w:rsid w:val="00293CD5"/>
    <w:rsid w:val="002947C5"/>
    <w:rsid w:val="002C5011"/>
    <w:rsid w:val="00303066"/>
    <w:rsid w:val="003347D3"/>
    <w:rsid w:val="00357BD8"/>
    <w:rsid w:val="00361FD8"/>
    <w:rsid w:val="0036309F"/>
    <w:rsid w:val="003648BA"/>
    <w:rsid w:val="003678F0"/>
    <w:rsid w:val="003707DC"/>
    <w:rsid w:val="003A76E3"/>
    <w:rsid w:val="003D4478"/>
    <w:rsid w:val="00403021"/>
    <w:rsid w:val="004068F7"/>
    <w:rsid w:val="00420D86"/>
    <w:rsid w:val="0045181B"/>
    <w:rsid w:val="00476166"/>
    <w:rsid w:val="00486DAD"/>
    <w:rsid w:val="004F2DAF"/>
    <w:rsid w:val="0051370E"/>
    <w:rsid w:val="005252E4"/>
    <w:rsid w:val="00530952"/>
    <w:rsid w:val="0054534C"/>
    <w:rsid w:val="00550900"/>
    <w:rsid w:val="00590B1A"/>
    <w:rsid w:val="00633A0F"/>
    <w:rsid w:val="006357F5"/>
    <w:rsid w:val="00642C9E"/>
    <w:rsid w:val="0066790E"/>
    <w:rsid w:val="00670ECC"/>
    <w:rsid w:val="006722CE"/>
    <w:rsid w:val="00672B69"/>
    <w:rsid w:val="00691775"/>
    <w:rsid w:val="006C02B6"/>
    <w:rsid w:val="0070280C"/>
    <w:rsid w:val="00747801"/>
    <w:rsid w:val="00756D57"/>
    <w:rsid w:val="007609D5"/>
    <w:rsid w:val="00764D72"/>
    <w:rsid w:val="0076641A"/>
    <w:rsid w:val="00772DAA"/>
    <w:rsid w:val="007A5679"/>
    <w:rsid w:val="007F32C8"/>
    <w:rsid w:val="00815325"/>
    <w:rsid w:val="008247D8"/>
    <w:rsid w:val="00847B24"/>
    <w:rsid w:val="00866866"/>
    <w:rsid w:val="008769F1"/>
    <w:rsid w:val="009028D3"/>
    <w:rsid w:val="0091234F"/>
    <w:rsid w:val="0095071B"/>
    <w:rsid w:val="009C79C1"/>
    <w:rsid w:val="009F0B3B"/>
    <w:rsid w:val="00A04166"/>
    <w:rsid w:val="00A22555"/>
    <w:rsid w:val="00A45C21"/>
    <w:rsid w:val="00A5243C"/>
    <w:rsid w:val="00A6419F"/>
    <w:rsid w:val="00A86BA8"/>
    <w:rsid w:val="00AD7A23"/>
    <w:rsid w:val="00AF0301"/>
    <w:rsid w:val="00AF2981"/>
    <w:rsid w:val="00B13E0A"/>
    <w:rsid w:val="00B17E26"/>
    <w:rsid w:val="00B27F81"/>
    <w:rsid w:val="00B4351D"/>
    <w:rsid w:val="00B56E78"/>
    <w:rsid w:val="00C76A08"/>
    <w:rsid w:val="00CB6A2C"/>
    <w:rsid w:val="00CC467F"/>
    <w:rsid w:val="00CE0A46"/>
    <w:rsid w:val="00D1012B"/>
    <w:rsid w:val="00D354F7"/>
    <w:rsid w:val="00D57DCC"/>
    <w:rsid w:val="00D67DD4"/>
    <w:rsid w:val="00DA73D4"/>
    <w:rsid w:val="00E1336B"/>
    <w:rsid w:val="00E3450D"/>
    <w:rsid w:val="00E44CEA"/>
    <w:rsid w:val="00E5735C"/>
    <w:rsid w:val="00E646EB"/>
    <w:rsid w:val="00E75E75"/>
    <w:rsid w:val="00F13C52"/>
    <w:rsid w:val="00F24460"/>
    <w:rsid w:val="00F54AC6"/>
    <w:rsid w:val="00F83141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05EE1AA"/>
  <w15:docId w15:val="{30C53B31-31BE-4772-8E69-177676D3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BD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ghtcol3">
    <w:name w:val="rightcol3"/>
    <w:basedOn w:val="DefaultParagraphFont"/>
    <w:uiPriority w:val="99"/>
    <w:rsid w:val="0036309F"/>
  </w:style>
  <w:style w:type="paragraph" w:customStyle="1" w:styleId="Default">
    <w:name w:val="Default"/>
    <w:uiPriority w:val="99"/>
    <w:rsid w:val="0036309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Catskill Golf Resort LLC</vt:lpstr>
    </vt:vector>
  </TitlesOfParts>
  <Company>NYS Gaming Commission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Catskill Golf Resort LLC</dc:title>
  <dc:subject/>
  <dc:creator>NYS Gaming Commission</dc:creator>
  <cp:keywords/>
  <dc:description/>
  <cp:lastModifiedBy>Microsoft Member</cp:lastModifiedBy>
  <cp:revision>2</cp:revision>
  <cp:lastPrinted>2023-09-23T21:08:00Z</cp:lastPrinted>
  <dcterms:created xsi:type="dcterms:W3CDTF">2023-09-23T21:20:00Z</dcterms:created>
  <dcterms:modified xsi:type="dcterms:W3CDTF">2023-09-23T21:20:00Z</dcterms:modified>
</cp:coreProperties>
</file>